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6A11DF" w14:textId="15E5B764" w:rsidR="001376D6" w:rsidRDefault="00D86A2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EB10FEF" wp14:editId="28B93419">
            <wp:simplePos x="0" y="0"/>
            <wp:positionH relativeFrom="margin">
              <wp:align>right</wp:align>
            </wp:positionH>
            <wp:positionV relativeFrom="margin">
              <wp:posOffset>-528320</wp:posOffset>
            </wp:positionV>
            <wp:extent cx="5612130" cy="3694430"/>
            <wp:effectExtent l="0" t="0" r="0" b="1270"/>
            <wp:wrapSquare wrapText="bothSides"/>
            <wp:docPr id="12836745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74586" name="Imagen 128367458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92FF66" w14:textId="66062C7D" w:rsidR="001376D6" w:rsidRDefault="001376D6">
      <w:pPr>
        <w:rPr>
          <w:noProof/>
        </w:rPr>
      </w:pPr>
      <w:r>
        <w:rPr>
          <w:noProof/>
        </w:rPr>
        <w:t xml:space="preserve">Madera: </w:t>
      </w:r>
      <w:r w:rsidRPr="001376D6">
        <w:rPr>
          <w:noProof/>
        </w:rPr>
        <w:t>Diseñ</w:t>
      </w:r>
      <w:r>
        <w:rPr>
          <w:noProof/>
        </w:rPr>
        <w:t>o</w:t>
      </w:r>
      <w:r w:rsidRPr="001376D6">
        <w:rPr>
          <w:noProof/>
        </w:rPr>
        <w:t xml:space="preserve"> y produc</w:t>
      </w:r>
      <w:r>
        <w:rPr>
          <w:noProof/>
        </w:rPr>
        <w:t>ción</w:t>
      </w:r>
      <w:r w:rsidRPr="001376D6">
        <w:rPr>
          <w:noProof/>
        </w:rPr>
        <w:t xml:space="preserve"> Spot al estilo Corona Sunsets</w:t>
      </w:r>
    </w:p>
    <w:p w14:paraId="2E148658" w14:textId="36937B3C" w:rsidR="001376D6" w:rsidRDefault="001376D6">
      <w:pPr>
        <w:rPr>
          <w:noProof/>
        </w:rPr>
      </w:pPr>
      <w:r>
        <w:rPr>
          <w:noProof/>
        </w:rPr>
        <w:drawing>
          <wp:inline distT="0" distB="0" distL="0" distR="0" wp14:anchorId="4BF9238A" wp14:editId="2DC48D7A">
            <wp:extent cx="5612130" cy="3741420"/>
            <wp:effectExtent l="0" t="0" r="7620" b="0"/>
            <wp:docPr id="60070850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08500" name="Imagen 60070850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435E" w14:textId="532C63D9" w:rsidR="008C3253" w:rsidRDefault="001376D6">
      <w:pPr>
        <w:rPr>
          <w:noProof/>
        </w:rPr>
      </w:pPr>
      <w:r>
        <w:rPr>
          <w:noProof/>
        </w:rPr>
        <w:t xml:space="preserve"> Offset: P</w:t>
      </w:r>
      <w:r w:rsidRPr="001376D6">
        <w:rPr>
          <w:noProof/>
        </w:rPr>
        <w:t>roducción</w:t>
      </w:r>
      <w:r>
        <w:rPr>
          <w:noProof/>
        </w:rPr>
        <w:t xml:space="preserve"> </w:t>
      </w:r>
      <w:r w:rsidRPr="001376D6">
        <w:rPr>
          <w:noProof/>
        </w:rPr>
        <w:t>de impresión offset de vanguardia para ofrecerte abanicos, revistas, folletos, catálogos y más en la calidad más alta.</w:t>
      </w:r>
    </w:p>
    <w:p w14:paraId="03226071" w14:textId="77777777" w:rsidR="00D86A2D" w:rsidRDefault="00D86A2D"/>
    <w:p w14:paraId="15CDA90A" w14:textId="58DA8154" w:rsidR="008C3253" w:rsidRDefault="00D86A2D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F758516" wp14:editId="1C51317A">
            <wp:simplePos x="0" y="0"/>
            <wp:positionH relativeFrom="margin">
              <wp:align>right</wp:align>
            </wp:positionH>
            <wp:positionV relativeFrom="margin">
              <wp:posOffset>-475527</wp:posOffset>
            </wp:positionV>
            <wp:extent cx="5612130" cy="3738880"/>
            <wp:effectExtent l="0" t="0" r="7620" b="0"/>
            <wp:wrapSquare wrapText="bothSides"/>
            <wp:docPr id="179314031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40319" name="Imagen 179314031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3253">
        <w:t xml:space="preserve">Plotter: </w:t>
      </w:r>
      <w:r w:rsidR="008C3253" w:rsidRPr="008C3253">
        <w:t>Producción e instalación de campaña publicitaria en todas las agencias Banco Azul del país.</w:t>
      </w:r>
    </w:p>
    <w:p w14:paraId="70D5F15C" w14:textId="16967143" w:rsidR="008C3253" w:rsidRDefault="00D86A2D">
      <w:r>
        <w:rPr>
          <w:noProof/>
        </w:rPr>
        <w:drawing>
          <wp:anchor distT="0" distB="0" distL="114300" distR="114300" simplePos="0" relativeHeight="251660288" behindDoc="0" locked="0" layoutInCell="1" allowOverlap="1" wp14:anchorId="4864FD9D" wp14:editId="596F7AB3">
            <wp:simplePos x="0" y="0"/>
            <wp:positionH relativeFrom="margin">
              <wp:align>left</wp:align>
            </wp:positionH>
            <wp:positionV relativeFrom="margin">
              <wp:posOffset>4291212</wp:posOffset>
            </wp:positionV>
            <wp:extent cx="5612130" cy="3741420"/>
            <wp:effectExtent l="0" t="0" r="7620" b="0"/>
            <wp:wrapSquare wrapText="bothSides"/>
            <wp:docPr id="118867227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72279" name="Imagen 118867227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6A2D">
        <w:t xml:space="preserve"> </w:t>
      </w:r>
    </w:p>
    <w:p w14:paraId="33255E8B" w14:textId="12CD2155" w:rsidR="00D86A2D" w:rsidRDefault="007A6876" w:rsidP="00D86A2D">
      <w:r>
        <w:t xml:space="preserve">Impresión UV: </w:t>
      </w:r>
      <w:r w:rsidR="00D86A2D" w:rsidRPr="00D86A2D">
        <w:t>Rótulos impresos sobre ACM con efecto realzado UV Emboss Clear para generar el sistema de</w:t>
      </w:r>
      <w:r w:rsidR="00D86A2D">
        <w:t xml:space="preserve"> </w:t>
      </w:r>
      <w:r w:rsidR="00D86A2D" w:rsidRPr="00D86A2D">
        <w:t>lectoescritura táctil.</w:t>
      </w:r>
    </w:p>
    <w:p w14:paraId="5C67A0AD" w14:textId="77777777" w:rsidR="00D86A2D" w:rsidRDefault="00D86A2D">
      <w:pPr>
        <w:rPr>
          <w:noProof/>
        </w:rPr>
      </w:pPr>
    </w:p>
    <w:p w14:paraId="3676C207" w14:textId="56FD09FA" w:rsidR="001376D6" w:rsidRDefault="00D86A2D">
      <w:pPr>
        <w:rPr>
          <w:noProof/>
        </w:rPr>
      </w:pPr>
      <w:r>
        <w:rPr>
          <w:noProof/>
        </w:rPr>
        <w:lastRenderedPageBreak/>
        <w:t xml:space="preserve">Estructura: </w:t>
      </w:r>
      <w:r w:rsidRPr="00D86A2D">
        <w:rPr>
          <w:noProof/>
        </w:rPr>
        <w:t>Meta Day El Salvador nos permitió explotar nuestra creatividad y producción colaborando en conjunto con nuestro partner @Meta sobre sus estrategias digitales para el sector universiatrio, pequeña empresa y Ministerio de Economía en El Salvador</w:t>
      </w:r>
      <w:r>
        <w:rPr>
          <w:noProof/>
        </w:rPr>
        <w:drawing>
          <wp:inline distT="0" distB="0" distL="0" distR="0" wp14:anchorId="2EE2AE16" wp14:editId="4B6EF86B">
            <wp:extent cx="5612130" cy="3741420"/>
            <wp:effectExtent l="0" t="0" r="7620" b="0"/>
            <wp:docPr id="130509207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92076" name="Imagen 130509207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DBF1" w14:textId="62759D08" w:rsidR="007A6876" w:rsidRDefault="007A687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CC7AD7A" wp14:editId="7246207A">
            <wp:simplePos x="0" y="0"/>
            <wp:positionH relativeFrom="margin">
              <wp:posOffset>71755</wp:posOffset>
            </wp:positionH>
            <wp:positionV relativeFrom="margin">
              <wp:posOffset>4910981</wp:posOffset>
            </wp:positionV>
            <wp:extent cx="5612130" cy="3878580"/>
            <wp:effectExtent l="0" t="0" r="7620" b="7620"/>
            <wp:wrapSquare wrapText="bothSides"/>
            <wp:docPr id="20099965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9659" name="Imagen 20099965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Promocional: </w:t>
      </w:r>
      <w:r w:rsidRPr="007A6876">
        <w:rPr>
          <w:noProof/>
        </w:rPr>
        <w:t>¡Kit Promocional! Bajo lanzamiento Fanta sabor Piña. Nos encantó ser parte de los detalles diseñando, produciendo y empacando todo en un mismo lugar</w:t>
      </w:r>
    </w:p>
    <w:p w14:paraId="6155D683" w14:textId="07C5B9BE" w:rsidR="007A6876" w:rsidRDefault="007A6876">
      <w:r>
        <w:lastRenderedPageBreak/>
        <w:t xml:space="preserve">Acrílico: </w:t>
      </w:r>
      <w:r w:rsidRPr="007A6876">
        <w:t>Diseño y producción de área temática BINAES</w:t>
      </w:r>
      <w:r>
        <w:t>, Impresión directa sobre acrílico troquelado con luz led.</w:t>
      </w:r>
    </w:p>
    <w:p w14:paraId="24B93F44" w14:textId="596FB86B" w:rsidR="007A6876" w:rsidRDefault="007A6876">
      <w:r>
        <w:rPr>
          <w:noProof/>
        </w:rPr>
        <w:drawing>
          <wp:inline distT="0" distB="0" distL="0" distR="0" wp14:anchorId="338D50FE" wp14:editId="3E0BB863">
            <wp:extent cx="5612130" cy="3741420"/>
            <wp:effectExtent l="0" t="0" r="7620" b="0"/>
            <wp:docPr id="182008561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85616" name="Imagen 18200856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EA8B" w14:textId="0F603F49" w:rsidR="0008337B" w:rsidRDefault="0008337B">
      <w:r>
        <w:t xml:space="preserve">Digital: </w:t>
      </w:r>
      <w:r w:rsidRPr="0008337B">
        <w:t>¡Diseño y producción de pines Cricket!</w:t>
      </w:r>
    </w:p>
    <w:p w14:paraId="7233B29F" w14:textId="36C6F243" w:rsidR="0008337B" w:rsidRDefault="0008337B">
      <w:r>
        <w:rPr>
          <w:noProof/>
        </w:rPr>
        <w:drawing>
          <wp:anchor distT="0" distB="0" distL="114300" distR="114300" simplePos="0" relativeHeight="251662336" behindDoc="0" locked="0" layoutInCell="1" allowOverlap="1" wp14:anchorId="3593AE94" wp14:editId="4976883E">
            <wp:simplePos x="0" y="0"/>
            <wp:positionH relativeFrom="margin">
              <wp:align>center</wp:align>
            </wp:positionH>
            <wp:positionV relativeFrom="margin">
              <wp:posOffset>4809293</wp:posOffset>
            </wp:positionV>
            <wp:extent cx="3891915" cy="3891915"/>
            <wp:effectExtent l="0" t="0" r="0" b="0"/>
            <wp:wrapSquare wrapText="bothSides"/>
            <wp:docPr id="201697892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78923" name="Imagen 20169789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915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47511A" w14:textId="77777777" w:rsidR="0008337B" w:rsidRDefault="0008337B"/>
    <w:p w14:paraId="483EF61E" w14:textId="77777777" w:rsidR="0008337B" w:rsidRDefault="0008337B"/>
    <w:p w14:paraId="41C72B84" w14:textId="77777777" w:rsidR="0008337B" w:rsidRDefault="0008337B"/>
    <w:p w14:paraId="10D536E6" w14:textId="77777777" w:rsidR="0008337B" w:rsidRDefault="0008337B"/>
    <w:p w14:paraId="66B55F9E" w14:textId="77777777" w:rsidR="0008337B" w:rsidRDefault="0008337B"/>
    <w:p w14:paraId="540E885E" w14:textId="77777777" w:rsidR="0008337B" w:rsidRDefault="0008337B"/>
    <w:p w14:paraId="28851135" w14:textId="77777777" w:rsidR="0008337B" w:rsidRDefault="0008337B"/>
    <w:p w14:paraId="44742624" w14:textId="77777777" w:rsidR="0008337B" w:rsidRDefault="0008337B"/>
    <w:p w14:paraId="7FDCBE2F" w14:textId="77777777" w:rsidR="0008337B" w:rsidRDefault="0008337B"/>
    <w:p w14:paraId="0B4AAF17" w14:textId="77777777" w:rsidR="0008337B" w:rsidRDefault="0008337B"/>
    <w:p w14:paraId="681F2C62" w14:textId="77777777" w:rsidR="0008337B" w:rsidRDefault="0008337B"/>
    <w:p w14:paraId="26F63D59" w14:textId="77777777" w:rsidR="0008337B" w:rsidRDefault="0008337B"/>
    <w:p w14:paraId="7B85CC69" w14:textId="7883AC8A" w:rsidR="007A6876" w:rsidRDefault="00F16B7E">
      <w:r>
        <w:lastRenderedPageBreak/>
        <w:t xml:space="preserve">Activación BTL: </w:t>
      </w:r>
      <w:r w:rsidRPr="00F16B7E">
        <w:t>¡Déjate sorprender por tu marca! Activación BTL Panda Express. Nos encanta ser parte de tus estrategias comerciales.</w:t>
      </w:r>
    </w:p>
    <w:p w14:paraId="00AFB71A" w14:textId="1CABD721" w:rsidR="00F16B7E" w:rsidRDefault="00F16B7E">
      <w:r>
        <w:rPr>
          <w:noProof/>
        </w:rPr>
        <w:drawing>
          <wp:inline distT="0" distB="0" distL="0" distR="0" wp14:anchorId="19D3D509" wp14:editId="495DB244">
            <wp:extent cx="5612130" cy="3740785"/>
            <wp:effectExtent l="0" t="0" r="7620" b="0"/>
            <wp:docPr id="183872731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27317" name="Imagen 18387273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0D6E" w14:textId="74C45AF4" w:rsidR="00F16B7E" w:rsidRDefault="00F16B7E">
      <w:r>
        <w:rPr>
          <w:noProof/>
        </w:rPr>
        <w:drawing>
          <wp:anchor distT="0" distB="0" distL="114300" distR="114300" simplePos="0" relativeHeight="251663360" behindDoc="0" locked="0" layoutInCell="1" allowOverlap="1" wp14:anchorId="035AB48C" wp14:editId="2382E0D0">
            <wp:simplePos x="0" y="0"/>
            <wp:positionH relativeFrom="margin">
              <wp:posOffset>-3810</wp:posOffset>
            </wp:positionH>
            <wp:positionV relativeFrom="page">
              <wp:posOffset>5738940</wp:posOffset>
            </wp:positionV>
            <wp:extent cx="5612130" cy="3741420"/>
            <wp:effectExtent l="0" t="0" r="7620" b="0"/>
            <wp:wrapSquare wrapText="bothSides"/>
            <wp:docPr id="39522714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27149" name="Imagen 39522714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Eventos: </w:t>
      </w:r>
      <w:r w:rsidRPr="00F16B7E">
        <w:t>¡Diseño, producción, montaje y experiencias para celebración de comienzo del año 2024 con Teleperformance! Para fiesta de inicio de año llena de emoción y alegría</w:t>
      </w:r>
      <w:r w:rsidR="006034AC">
        <w:t>.</w:t>
      </w:r>
    </w:p>
    <w:p w14:paraId="4264ADF3" w14:textId="2195E1B4" w:rsidR="00F16B7E" w:rsidRDefault="00F16B7E">
      <w:r>
        <w:lastRenderedPageBreak/>
        <w:t xml:space="preserve">Termoformado: </w:t>
      </w:r>
      <w:r w:rsidRPr="00F16B7E">
        <w:t>Porta afiches termoformados, con realces en detalles con impresión directa en lámina de estireno.</w:t>
      </w:r>
    </w:p>
    <w:p w14:paraId="453449EB" w14:textId="04BE6A66" w:rsidR="00F16B7E" w:rsidRDefault="00F16B7E">
      <w:r>
        <w:rPr>
          <w:noProof/>
        </w:rPr>
        <w:drawing>
          <wp:inline distT="0" distB="0" distL="0" distR="0" wp14:anchorId="18046DE7" wp14:editId="2E1727C6">
            <wp:extent cx="5612130" cy="3740785"/>
            <wp:effectExtent l="0" t="0" r="7620" b="0"/>
            <wp:docPr id="20640714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7140" name="Imagen 20640714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FB08" w14:textId="147E8EE7" w:rsidR="006034AC" w:rsidRDefault="006034AC">
      <w:r>
        <w:rPr>
          <w:noProof/>
        </w:rPr>
        <w:drawing>
          <wp:anchor distT="0" distB="0" distL="114300" distR="114300" simplePos="0" relativeHeight="251664384" behindDoc="0" locked="0" layoutInCell="1" allowOverlap="1" wp14:anchorId="37039EB0" wp14:editId="0EE86E8F">
            <wp:simplePos x="0" y="0"/>
            <wp:positionH relativeFrom="column">
              <wp:posOffset>0</wp:posOffset>
            </wp:positionH>
            <wp:positionV relativeFrom="page">
              <wp:posOffset>5675440</wp:posOffset>
            </wp:positionV>
            <wp:extent cx="5612130" cy="3741420"/>
            <wp:effectExtent l="0" t="0" r="7620" b="0"/>
            <wp:wrapSquare wrapText="bothSides"/>
            <wp:docPr id="173395296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2964" name="Imagen 173395296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Serigrafía: </w:t>
      </w:r>
      <w:r w:rsidRPr="006034AC">
        <w:t>¡Kits de invitación lanzamiento Loto! Disfrutamos en producir kits #Loto. Nos encanta colaborar en tus estrategias comerciales.</w:t>
      </w:r>
    </w:p>
    <w:p w14:paraId="1F1135A4" w14:textId="77777777" w:rsidR="006034AC" w:rsidRDefault="006034AC">
      <w:r>
        <w:lastRenderedPageBreak/>
        <w:t xml:space="preserve">Corte Láser: </w:t>
      </w:r>
      <w:r w:rsidRPr="006034AC">
        <w:t>¡Reconocimiento empresarial! Nos fascina operar en las estrategias de tu marca con un gran impacto.</w:t>
      </w:r>
    </w:p>
    <w:p w14:paraId="563CE78B" w14:textId="2695F26E" w:rsidR="006034AC" w:rsidRDefault="006034AC">
      <w:r>
        <w:rPr>
          <w:noProof/>
        </w:rPr>
        <w:drawing>
          <wp:inline distT="0" distB="0" distL="0" distR="0" wp14:anchorId="61821E88" wp14:editId="22C58768">
            <wp:extent cx="5612130" cy="4209415"/>
            <wp:effectExtent l="0" t="0" r="7620" b="635"/>
            <wp:docPr id="146026061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60614" name="Imagen 14602606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17EB1FA" w14:textId="77777777" w:rsidR="00A169CB" w:rsidRDefault="00A169CB"/>
    <w:sectPr w:rsidR="00A169C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6D6"/>
    <w:rsid w:val="0008337B"/>
    <w:rsid w:val="001376D6"/>
    <w:rsid w:val="006034AC"/>
    <w:rsid w:val="007A6876"/>
    <w:rsid w:val="008C3253"/>
    <w:rsid w:val="00A169CB"/>
    <w:rsid w:val="00C90B7A"/>
    <w:rsid w:val="00D86A2D"/>
    <w:rsid w:val="00F16B7E"/>
    <w:rsid w:val="00FE5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5A0F707"/>
  <w15:chartTrackingRefBased/>
  <w15:docId w15:val="{7B92EB23-FB18-4DAB-A6A6-C5E5AA29E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SV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</Pages>
  <Words>263</Words>
  <Characters>1449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Diseño</dc:creator>
  <cp:keywords/>
  <dc:description/>
  <cp:lastModifiedBy>Diseño</cp:lastModifiedBy>
  <cp:revision>2</cp:revision>
  <dcterms:created xsi:type="dcterms:W3CDTF">2024-03-19T19:34:00Z</dcterms:created>
  <dcterms:modified xsi:type="dcterms:W3CDTF">2024-03-19T20:53:00Z</dcterms:modified>
</cp:coreProperties>
</file>